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D3" w:rsidRPr="007502BD" w:rsidRDefault="00FB3A90" w:rsidP="00B915D3">
      <w:pPr>
        <w:pStyle w:val="NormalWeb"/>
        <w:spacing w:after="0"/>
        <w:rPr>
          <w:sz w:val="40"/>
          <w:szCs w:val="40"/>
        </w:rPr>
      </w:pPr>
      <w:r>
        <w:rPr>
          <w:rFonts w:ascii="Microsoft Sans Serif" w:hAnsi="Microsoft Sans Serif" w:cs="Microsoft Sans Serif"/>
          <w:b/>
          <w:bCs/>
          <w:sz w:val="40"/>
          <w:szCs w:val="40"/>
          <w:u w:val="single"/>
          <w:lang w:val="es-AR"/>
        </w:rPr>
        <w:t>CURRICULUM VITAE</w:t>
      </w:r>
      <w:r w:rsidR="007971DF" w:rsidRPr="007502BD">
        <w:rPr>
          <w:rFonts w:ascii="Microsoft Sans Serif" w:hAnsi="Microsoft Sans Serif" w:cs="Microsoft Sans Serif"/>
          <w:b/>
          <w:bCs/>
          <w:sz w:val="40"/>
          <w:szCs w:val="40"/>
          <w:u w:val="single"/>
          <w:lang w:val="es-AR"/>
        </w:rPr>
        <w:t xml:space="preserve">  </w:t>
      </w:r>
      <w:r>
        <w:rPr>
          <w:rFonts w:ascii="Microsoft Sans Serif" w:hAnsi="Microsoft Sans Serif" w:cs="Microsoft Sans Serif"/>
          <w:b/>
          <w:bCs/>
          <w:sz w:val="40"/>
          <w:szCs w:val="40"/>
          <w:u w:val="single"/>
          <w:lang w:val="es-AR"/>
        </w:rPr>
        <w:t xml:space="preserve">                      </w:t>
      </w:r>
      <w:r>
        <w:rPr>
          <w:rFonts w:ascii="Microsoft Sans Serif" w:hAnsi="Microsoft Sans Serif" w:cs="Microsoft Sans Serif"/>
          <w:b/>
          <w:bCs/>
          <w:noProof/>
          <w:sz w:val="40"/>
          <w:szCs w:val="40"/>
          <w:u w:val="single"/>
        </w:rPr>
        <w:drawing>
          <wp:inline distT="0" distB="0" distL="0" distR="0">
            <wp:extent cx="1038225" cy="1333500"/>
            <wp:effectExtent l="19050" t="0" r="9525" b="0"/>
            <wp:docPr id="9" name="2 Imagen" descr="NewNew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NewNe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Sans Serif" w:hAnsi="Microsoft Sans Serif" w:cs="Microsoft Sans Serif"/>
          <w:b/>
          <w:bCs/>
          <w:sz w:val="40"/>
          <w:szCs w:val="40"/>
          <w:u w:val="single"/>
          <w:lang w:val="es-AR"/>
        </w:rPr>
        <w:t xml:space="preserve">         </w:t>
      </w:r>
      <w:r w:rsidR="007971DF" w:rsidRPr="007502BD">
        <w:rPr>
          <w:rFonts w:ascii="Microsoft Sans Serif" w:hAnsi="Microsoft Sans Serif" w:cs="Microsoft Sans Serif"/>
          <w:b/>
          <w:bCs/>
          <w:sz w:val="40"/>
          <w:szCs w:val="40"/>
          <w:u w:val="single"/>
          <w:lang w:val="es-AR"/>
        </w:rPr>
        <w:t xml:space="preserve">                                           </w:t>
      </w:r>
    </w:p>
    <w:p w:rsidR="007971DF" w:rsidRPr="004C73E9" w:rsidRDefault="00B915D3" w:rsidP="00B915D3">
      <w:pPr>
        <w:pStyle w:val="NormalWeb"/>
        <w:spacing w:after="0"/>
        <w:rPr>
          <w:lang w:val="es-AR"/>
        </w:rPr>
      </w:pPr>
      <w:r w:rsidRPr="004C73E9">
        <w:rPr>
          <w:rFonts w:ascii="Microsoft Sans Serif" w:hAnsi="Microsoft Sans Serif" w:cs="Microsoft Sans Serif"/>
          <w:b/>
          <w:bCs/>
          <w:u w:val="single"/>
          <w:lang w:val="es-AR"/>
        </w:rPr>
        <w:t>DATOS PERSONALES:</w:t>
      </w:r>
    </w:p>
    <w:p w:rsidR="00B915D3" w:rsidRPr="004C73E9" w:rsidRDefault="007971DF" w:rsidP="007971DF">
      <w:pPr>
        <w:pStyle w:val="NormalWeb"/>
        <w:numPr>
          <w:ilvl w:val="0"/>
          <w:numId w:val="3"/>
        </w:numPr>
        <w:spacing w:after="0"/>
        <w:rPr>
          <w:lang w:val="es-AR"/>
        </w:rPr>
      </w:pPr>
      <w:r w:rsidRPr="004C73E9">
        <w:rPr>
          <w:lang w:val="es-AR"/>
        </w:rPr>
        <w:t>N</w:t>
      </w:r>
      <w:r w:rsidR="00B915D3" w:rsidRPr="004C73E9">
        <w:rPr>
          <w:lang w:val="es-AR"/>
        </w:rPr>
        <w:t xml:space="preserve">ombre y Apellidos: </w:t>
      </w:r>
      <w:r w:rsidR="004111CC" w:rsidRPr="004C73E9">
        <w:rPr>
          <w:lang w:val="es-AR"/>
        </w:rPr>
        <w:t xml:space="preserve">                    </w:t>
      </w:r>
      <w:r w:rsidR="00B915D3" w:rsidRPr="004C73E9">
        <w:rPr>
          <w:lang w:val="es-AR"/>
        </w:rPr>
        <w:t>Miguel David Mejías Jurado</w:t>
      </w:r>
    </w:p>
    <w:p w:rsidR="00B915D3" w:rsidRPr="004C73E9" w:rsidRDefault="00B915D3" w:rsidP="007971DF">
      <w:pPr>
        <w:pStyle w:val="NormalWeb"/>
        <w:numPr>
          <w:ilvl w:val="0"/>
          <w:numId w:val="3"/>
        </w:numPr>
        <w:spacing w:after="0"/>
        <w:rPr>
          <w:lang w:val="es-AR"/>
        </w:rPr>
      </w:pPr>
      <w:r w:rsidRPr="004C73E9">
        <w:rPr>
          <w:lang w:val="es-AR"/>
        </w:rPr>
        <w:t xml:space="preserve">Lugar y fecha de nacimiento: </w:t>
      </w:r>
      <w:r w:rsidR="004111CC" w:rsidRPr="004C73E9">
        <w:rPr>
          <w:lang w:val="es-AR"/>
        </w:rPr>
        <w:t xml:space="preserve">       </w:t>
      </w:r>
      <w:r w:rsidRPr="004C73E9">
        <w:rPr>
          <w:lang w:val="es-AR"/>
        </w:rPr>
        <w:t>Villanova i la Geltrú, 23 de febrero de 1.982</w:t>
      </w:r>
    </w:p>
    <w:p w:rsidR="004111CC" w:rsidRPr="004C73E9" w:rsidRDefault="00B915D3" w:rsidP="004111CC">
      <w:pPr>
        <w:pStyle w:val="NormalWeb"/>
        <w:numPr>
          <w:ilvl w:val="0"/>
          <w:numId w:val="3"/>
        </w:numPr>
        <w:spacing w:after="0"/>
      </w:pPr>
      <w:r w:rsidRPr="004C73E9">
        <w:rPr>
          <w:lang w:val="es-AR"/>
        </w:rPr>
        <w:t xml:space="preserve">Dirección: </w:t>
      </w:r>
      <w:r w:rsidR="004111CC" w:rsidRPr="004C73E9">
        <w:rPr>
          <w:lang w:val="es-AR"/>
        </w:rPr>
        <w:t xml:space="preserve">                                      </w:t>
      </w:r>
      <w:r w:rsidRPr="004C73E9">
        <w:rPr>
          <w:lang w:val="es-AR"/>
        </w:rPr>
        <w:t>C/. Séneca, 8, 1º</w:t>
      </w:r>
      <w:r w:rsidR="004111CC" w:rsidRPr="004C73E9">
        <w:rPr>
          <w:lang w:val="es-AR"/>
        </w:rPr>
        <w:t xml:space="preserve"> - Puente Genil (Córdoba)</w:t>
      </w:r>
    </w:p>
    <w:p w:rsidR="00B915D3" w:rsidRPr="004C73E9" w:rsidRDefault="00B915D3" w:rsidP="00DD0D25">
      <w:pPr>
        <w:pStyle w:val="NormalWeb"/>
        <w:numPr>
          <w:ilvl w:val="0"/>
          <w:numId w:val="3"/>
        </w:numPr>
        <w:spacing w:after="0"/>
        <w:rPr>
          <w:lang w:val="es-AR"/>
        </w:rPr>
      </w:pPr>
      <w:r w:rsidRPr="004C73E9">
        <w:rPr>
          <w:lang w:val="es-AR"/>
        </w:rPr>
        <w:t xml:space="preserve">Teléfono de contacto: </w:t>
      </w:r>
      <w:r w:rsidR="004111CC" w:rsidRPr="004C73E9">
        <w:rPr>
          <w:lang w:val="es-AR"/>
        </w:rPr>
        <w:t xml:space="preserve">                    </w:t>
      </w:r>
      <w:r w:rsidRPr="004C73E9">
        <w:rPr>
          <w:b/>
          <w:lang w:val="es-AR"/>
        </w:rPr>
        <w:t>658067484</w:t>
      </w:r>
      <w:r w:rsidR="00953DB6" w:rsidRPr="004C73E9">
        <w:rPr>
          <w:b/>
          <w:lang w:val="es-AR"/>
        </w:rPr>
        <w:t xml:space="preserve"> - 663367729</w:t>
      </w:r>
    </w:p>
    <w:p w:rsidR="00B915D3" w:rsidRPr="004C73E9" w:rsidRDefault="004111CC" w:rsidP="007971DF">
      <w:pPr>
        <w:pStyle w:val="NormalWeb"/>
        <w:numPr>
          <w:ilvl w:val="0"/>
          <w:numId w:val="3"/>
        </w:numPr>
        <w:spacing w:after="0"/>
        <w:rPr>
          <w:lang w:val="es-AR"/>
        </w:rPr>
      </w:pPr>
      <w:r w:rsidRPr="004C73E9">
        <w:rPr>
          <w:lang w:val="es-AR"/>
        </w:rPr>
        <w:t xml:space="preserve">Permiso de conducir:                     </w:t>
      </w:r>
      <w:r w:rsidR="00B915D3" w:rsidRPr="004C73E9">
        <w:rPr>
          <w:lang w:val="es-AR"/>
        </w:rPr>
        <w:t xml:space="preserve"> Sí, vehículo propio.</w:t>
      </w:r>
    </w:p>
    <w:p w:rsidR="00B915D3" w:rsidRPr="004C73E9" w:rsidRDefault="00B915D3" w:rsidP="007971DF">
      <w:pPr>
        <w:pStyle w:val="NormalWeb"/>
        <w:numPr>
          <w:ilvl w:val="0"/>
          <w:numId w:val="3"/>
        </w:numPr>
        <w:spacing w:after="0"/>
        <w:rPr>
          <w:lang w:val="es-AR"/>
        </w:rPr>
      </w:pPr>
      <w:r w:rsidRPr="004C73E9">
        <w:rPr>
          <w:lang w:val="es-AR"/>
        </w:rPr>
        <w:t xml:space="preserve">Estado civil: </w:t>
      </w:r>
      <w:r w:rsidR="004111CC" w:rsidRPr="004C73E9">
        <w:rPr>
          <w:lang w:val="es-AR"/>
        </w:rPr>
        <w:t xml:space="preserve">                                   </w:t>
      </w:r>
      <w:r w:rsidRPr="004C73E9">
        <w:rPr>
          <w:lang w:val="es-AR"/>
        </w:rPr>
        <w:t>Pareja de hecho.</w:t>
      </w:r>
    </w:p>
    <w:p w:rsidR="00B915D3" w:rsidRPr="004C73E9" w:rsidRDefault="00B915D3" w:rsidP="00B915D3">
      <w:pPr>
        <w:pStyle w:val="NormalWeb"/>
        <w:spacing w:after="0"/>
        <w:rPr>
          <w:lang w:val="es-AR"/>
        </w:rPr>
      </w:pPr>
      <w:r w:rsidRPr="004C73E9">
        <w:rPr>
          <w:rFonts w:ascii="Microsoft Sans Serif" w:hAnsi="Microsoft Sans Serif" w:cs="Microsoft Sans Serif"/>
          <w:b/>
          <w:bCs/>
          <w:u w:val="single"/>
          <w:lang w:val="es-AR"/>
        </w:rPr>
        <w:t>FORMACIÓN ACADÉMICA:</w:t>
      </w:r>
    </w:p>
    <w:p w:rsidR="00B915D3" w:rsidRPr="004C73E9" w:rsidRDefault="00B915D3" w:rsidP="007971DF">
      <w:pPr>
        <w:pStyle w:val="NormalWeb"/>
        <w:numPr>
          <w:ilvl w:val="0"/>
          <w:numId w:val="4"/>
        </w:numPr>
        <w:spacing w:after="0"/>
        <w:ind w:right="45"/>
        <w:rPr>
          <w:lang w:val="es-AR"/>
        </w:rPr>
      </w:pPr>
      <w:r w:rsidRPr="004C73E9">
        <w:rPr>
          <w:lang w:val="es-AR"/>
        </w:rPr>
        <w:t xml:space="preserve">Titulación: </w:t>
      </w:r>
      <w:r w:rsidR="008C70F2" w:rsidRPr="004C73E9">
        <w:rPr>
          <w:lang w:val="es-AR"/>
        </w:rPr>
        <w:t xml:space="preserve">   </w:t>
      </w:r>
      <w:r w:rsidRPr="004C73E9">
        <w:rPr>
          <w:lang w:val="es-AR"/>
        </w:rPr>
        <w:t>Graduado Escolar.</w:t>
      </w:r>
    </w:p>
    <w:p w:rsidR="00B915D3" w:rsidRPr="004C73E9" w:rsidRDefault="00B915D3" w:rsidP="00B915D3">
      <w:pPr>
        <w:pStyle w:val="NormalWeb"/>
        <w:spacing w:after="0"/>
        <w:ind w:right="45"/>
        <w:rPr>
          <w:lang w:val="es-AR"/>
        </w:rPr>
      </w:pPr>
      <w:r w:rsidRPr="004C73E9">
        <w:rPr>
          <w:rFonts w:ascii="Microsoft Sans Serif" w:hAnsi="Microsoft Sans Serif" w:cs="Microsoft Sans Serif"/>
          <w:b/>
          <w:bCs/>
          <w:u w:val="single"/>
          <w:lang w:val="es-AR"/>
        </w:rPr>
        <w:t>FORMACIÓN COMPLEMENTARIA:</w:t>
      </w:r>
    </w:p>
    <w:p w:rsidR="00B915D3" w:rsidRPr="004C73E9" w:rsidRDefault="00B915D3" w:rsidP="007971DF">
      <w:pPr>
        <w:pStyle w:val="NormalWeb"/>
        <w:numPr>
          <w:ilvl w:val="0"/>
          <w:numId w:val="4"/>
        </w:numPr>
        <w:spacing w:after="0"/>
        <w:ind w:right="45"/>
        <w:rPr>
          <w:lang w:val="es-AR"/>
        </w:rPr>
      </w:pPr>
      <w:r w:rsidRPr="004C73E9">
        <w:rPr>
          <w:lang w:val="es-AR"/>
        </w:rPr>
        <w:t xml:space="preserve">Curso Administrativo Comercial (734 horas). Academia “Mundo Pc”. Prácticas realizadas en EGEMASA, S.L. durante un periodo de dos meses. </w:t>
      </w:r>
    </w:p>
    <w:p w:rsidR="00B915D3" w:rsidRPr="004C73E9" w:rsidRDefault="00B915D3" w:rsidP="007971DF">
      <w:pPr>
        <w:pStyle w:val="NormalWeb"/>
        <w:numPr>
          <w:ilvl w:val="0"/>
          <w:numId w:val="4"/>
        </w:numPr>
        <w:spacing w:after="0"/>
        <w:ind w:right="45"/>
        <w:rPr>
          <w:lang w:val="es-AR"/>
        </w:rPr>
      </w:pPr>
      <w:r w:rsidRPr="004C73E9">
        <w:rPr>
          <w:lang w:val="es-AR"/>
        </w:rPr>
        <w:t>Curso Excel (25 horas). Fundación laboral de la construcción.</w:t>
      </w:r>
    </w:p>
    <w:p w:rsidR="00B915D3" w:rsidRPr="004C73E9" w:rsidRDefault="00B915D3" w:rsidP="007971DF">
      <w:pPr>
        <w:pStyle w:val="NormalWeb"/>
        <w:numPr>
          <w:ilvl w:val="0"/>
          <w:numId w:val="4"/>
        </w:numPr>
        <w:spacing w:after="0"/>
        <w:ind w:right="45"/>
        <w:rPr>
          <w:lang w:val="es-AR"/>
        </w:rPr>
      </w:pPr>
      <w:r w:rsidRPr="004C73E9">
        <w:rPr>
          <w:lang w:val="es-AR"/>
        </w:rPr>
        <w:t>Curso Hoja de cálculo Excel (25 horas). Impartido por Euroformac.</w:t>
      </w:r>
    </w:p>
    <w:p w:rsidR="00B915D3" w:rsidRPr="004C73E9" w:rsidRDefault="007971DF" w:rsidP="007971DF">
      <w:pPr>
        <w:pStyle w:val="NormalWeb"/>
        <w:numPr>
          <w:ilvl w:val="0"/>
          <w:numId w:val="4"/>
        </w:numPr>
        <w:spacing w:after="0"/>
        <w:ind w:right="45"/>
        <w:rPr>
          <w:lang w:val="es-AR"/>
        </w:rPr>
      </w:pPr>
      <w:r w:rsidRPr="004C73E9">
        <w:rPr>
          <w:lang w:val="es-AR"/>
        </w:rPr>
        <w:t>Curso Tratamiento de textos Wor</w:t>
      </w:r>
      <w:r w:rsidR="00B915D3" w:rsidRPr="004C73E9">
        <w:rPr>
          <w:lang w:val="es-AR"/>
        </w:rPr>
        <w:t>d (25 horas). Impartido por Euroformac.</w:t>
      </w:r>
    </w:p>
    <w:p w:rsidR="00B915D3" w:rsidRPr="004C73E9" w:rsidRDefault="00B915D3" w:rsidP="007971DF">
      <w:pPr>
        <w:pStyle w:val="NormalWeb"/>
        <w:numPr>
          <w:ilvl w:val="0"/>
          <w:numId w:val="4"/>
        </w:numPr>
        <w:spacing w:after="0"/>
        <w:ind w:right="45"/>
        <w:rPr>
          <w:lang w:val="es-AR"/>
        </w:rPr>
      </w:pPr>
      <w:r w:rsidRPr="004C73E9">
        <w:rPr>
          <w:lang w:val="es-AR"/>
        </w:rPr>
        <w:t>Curso de comercio electrónico y seguridad en la red (30 horas). Impartido por Euroformac.</w:t>
      </w:r>
    </w:p>
    <w:p w:rsidR="00B915D3" w:rsidRPr="004C73E9" w:rsidRDefault="00B915D3" w:rsidP="007971DF">
      <w:pPr>
        <w:pStyle w:val="NormalWeb"/>
        <w:numPr>
          <w:ilvl w:val="0"/>
          <w:numId w:val="4"/>
        </w:numPr>
        <w:spacing w:after="0"/>
        <w:ind w:right="45"/>
        <w:rPr>
          <w:lang w:val="es-AR"/>
        </w:rPr>
      </w:pPr>
      <w:r w:rsidRPr="004C73E9">
        <w:rPr>
          <w:lang w:val="es-AR"/>
        </w:rPr>
        <w:t xml:space="preserve">Curso de </w:t>
      </w:r>
      <w:r w:rsidR="007971DF" w:rsidRPr="004C73E9">
        <w:rPr>
          <w:lang w:val="es-AR"/>
        </w:rPr>
        <w:t>Tele marketing</w:t>
      </w:r>
      <w:r w:rsidRPr="004C73E9">
        <w:rPr>
          <w:lang w:val="es-AR"/>
        </w:rPr>
        <w:t>, marketing y publicidad en un negocio web (25 horas). Impartido por Euroformac.</w:t>
      </w:r>
    </w:p>
    <w:p w:rsidR="00B915D3" w:rsidRPr="004C73E9" w:rsidRDefault="00B915D3" w:rsidP="007971DF">
      <w:pPr>
        <w:pStyle w:val="NormalWeb"/>
        <w:numPr>
          <w:ilvl w:val="0"/>
          <w:numId w:val="4"/>
        </w:numPr>
        <w:spacing w:after="0"/>
        <w:ind w:right="45"/>
        <w:rPr>
          <w:lang w:val="es-AR"/>
        </w:rPr>
      </w:pPr>
      <w:r w:rsidRPr="004C73E9">
        <w:rPr>
          <w:lang w:val="es-AR"/>
        </w:rPr>
        <w:t xml:space="preserve">Curso de ferrallista (40 horas). Impartido por UGT, formación profesional continúa. </w:t>
      </w:r>
    </w:p>
    <w:p w:rsidR="00B915D3" w:rsidRPr="004C73E9" w:rsidRDefault="00B915D3" w:rsidP="00B915D3">
      <w:pPr>
        <w:pStyle w:val="NormalWeb"/>
        <w:spacing w:after="0"/>
        <w:ind w:right="45"/>
        <w:rPr>
          <w:lang w:val="es-AR"/>
        </w:rPr>
      </w:pPr>
      <w:r w:rsidRPr="004C73E9">
        <w:rPr>
          <w:rFonts w:ascii="Microsoft Sans Serif" w:hAnsi="Microsoft Sans Serif" w:cs="Microsoft Sans Serif"/>
          <w:b/>
          <w:bCs/>
          <w:u w:val="single"/>
          <w:lang w:val="es-AR"/>
        </w:rPr>
        <w:t>EXPERIENCIA PROFESIONAL:</w:t>
      </w:r>
    </w:p>
    <w:p w:rsidR="00B915D3" w:rsidRPr="004C73E9" w:rsidRDefault="00B915D3" w:rsidP="00671016">
      <w:pPr>
        <w:pStyle w:val="NormalWeb"/>
        <w:numPr>
          <w:ilvl w:val="0"/>
          <w:numId w:val="5"/>
        </w:numPr>
        <w:spacing w:after="0"/>
        <w:ind w:right="45"/>
        <w:rPr>
          <w:lang w:val="es-AR"/>
        </w:rPr>
      </w:pPr>
      <w:r w:rsidRPr="004C73E9">
        <w:rPr>
          <w:lang w:val="es-AR"/>
        </w:rPr>
        <w:t>MANSAFE, S</w:t>
      </w:r>
      <w:r w:rsidR="00671016" w:rsidRPr="004C73E9">
        <w:rPr>
          <w:lang w:val="es-AR"/>
        </w:rPr>
        <w:t xml:space="preserve">.L. (2000-2002). Carpintería metálica. </w:t>
      </w:r>
    </w:p>
    <w:p w:rsidR="00671016" w:rsidRPr="004C73E9" w:rsidRDefault="00671016" w:rsidP="00671016">
      <w:pPr>
        <w:pStyle w:val="NormalWeb"/>
        <w:numPr>
          <w:ilvl w:val="0"/>
          <w:numId w:val="5"/>
        </w:numPr>
        <w:spacing w:after="0"/>
        <w:ind w:right="45"/>
        <w:rPr>
          <w:lang w:val="es-AR"/>
        </w:rPr>
      </w:pPr>
      <w:r w:rsidRPr="004C73E9">
        <w:rPr>
          <w:lang w:val="es-AR"/>
        </w:rPr>
        <w:t>HIERROS ISAGA, S.L. (2003-2008/2010-2011). Ferrallista.</w:t>
      </w:r>
    </w:p>
    <w:p w:rsidR="00671016" w:rsidRPr="004C73E9" w:rsidRDefault="00671016" w:rsidP="00671016">
      <w:pPr>
        <w:pStyle w:val="NormalWeb"/>
        <w:numPr>
          <w:ilvl w:val="0"/>
          <w:numId w:val="5"/>
        </w:numPr>
        <w:spacing w:after="0"/>
        <w:ind w:right="45"/>
        <w:rPr>
          <w:lang w:val="es-AR"/>
        </w:rPr>
      </w:pPr>
      <w:r w:rsidRPr="004C73E9">
        <w:rPr>
          <w:lang w:val="es-AR"/>
        </w:rPr>
        <w:t>EGEMASA (Septiembre-Diciembre 2009). Auxiliar administrativo.</w:t>
      </w:r>
    </w:p>
    <w:p w:rsidR="00671016" w:rsidRPr="004C73E9" w:rsidRDefault="00671016" w:rsidP="00671016">
      <w:pPr>
        <w:pStyle w:val="NormalWeb"/>
        <w:numPr>
          <w:ilvl w:val="0"/>
          <w:numId w:val="5"/>
        </w:numPr>
        <w:spacing w:after="0"/>
        <w:ind w:right="45"/>
        <w:rPr>
          <w:lang w:val="es-AR"/>
        </w:rPr>
      </w:pPr>
      <w:r w:rsidRPr="004C73E9">
        <w:rPr>
          <w:lang w:val="es-AR"/>
        </w:rPr>
        <w:t>M3 PETROLEOS (Junio-Septiembre 2012). Empleado gasolinera.</w:t>
      </w:r>
    </w:p>
    <w:p w:rsidR="00671016" w:rsidRPr="004C73E9" w:rsidRDefault="00671016" w:rsidP="00671016">
      <w:pPr>
        <w:pStyle w:val="NormalWeb"/>
        <w:numPr>
          <w:ilvl w:val="0"/>
          <w:numId w:val="5"/>
        </w:numPr>
        <w:spacing w:after="0"/>
        <w:ind w:right="45"/>
        <w:rPr>
          <w:lang w:val="es-AR"/>
        </w:rPr>
      </w:pPr>
      <w:r w:rsidRPr="004C73E9">
        <w:rPr>
          <w:lang w:val="es-AR"/>
        </w:rPr>
        <w:t>CORPODAT SPM (Diciembre 2012-Marzo 2013). Agente comercial.</w:t>
      </w:r>
    </w:p>
    <w:p w:rsidR="00671016" w:rsidRPr="004C73E9" w:rsidRDefault="00671016" w:rsidP="00671016">
      <w:pPr>
        <w:pStyle w:val="NormalWeb"/>
        <w:numPr>
          <w:ilvl w:val="0"/>
          <w:numId w:val="5"/>
        </w:numPr>
        <w:spacing w:after="0"/>
        <w:ind w:right="-427"/>
        <w:rPr>
          <w:lang w:val="es-AR"/>
        </w:rPr>
      </w:pPr>
      <w:r w:rsidRPr="004C73E9">
        <w:rPr>
          <w:lang w:val="es-AR"/>
        </w:rPr>
        <w:t>PRODUCTOS AGRÍCOLAS DE CUENCA, S.L. (Junio-Julio 2013). Empleado agrícola.</w:t>
      </w:r>
    </w:p>
    <w:p w:rsidR="00671016" w:rsidRPr="004C73E9" w:rsidRDefault="00671016" w:rsidP="00671016">
      <w:pPr>
        <w:pStyle w:val="NormalWeb"/>
        <w:numPr>
          <w:ilvl w:val="0"/>
          <w:numId w:val="5"/>
        </w:numPr>
        <w:spacing w:after="0"/>
        <w:ind w:right="-427"/>
        <w:rPr>
          <w:lang w:val="es-AR"/>
        </w:rPr>
      </w:pPr>
      <w:r w:rsidRPr="004C73E9">
        <w:rPr>
          <w:lang w:val="es-AR"/>
        </w:rPr>
        <w:t>ILM</w:t>
      </w:r>
      <w:r w:rsidR="00524017" w:rsidRPr="004C73E9">
        <w:rPr>
          <w:lang w:val="es-AR"/>
        </w:rPr>
        <w:t>ÉX, S.A. (Agosto-Diciembre 2013-2014-2015).</w:t>
      </w:r>
    </w:p>
    <w:p w:rsidR="00524017" w:rsidRPr="004C73E9" w:rsidRDefault="00524017" w:rsidP="00671016">
      <w:pPr>
        <w:pStyle w:val="NormalWeb"/>
        <w:numPr>
          <w:ilvl w:val="0"/>
          <w:numId w:val="5"/>
        </w:numPr>
        <w:spacing w:after="0"/>
        <w:ind w:right="-427"/>
      </w:pPr>
      <w:r w:rsidRPr="004C73E9">
        <w:t>CARREFOUR S.A. EE.SS. (Enero-Septiembre 2015/Febrero-Abril 2015).</w:t>
      </w:r>
    </w:p>
    <w:p w:rsidR="00B915D3" w:rsidRPr="004C73E9" w:rsidRDefault="00B915D3" w:rsidP="00B915D3">
      <w:pPr>
        <w:pStyle w:val="NormalWeb"/>
        <w:spacing w:after="0"/>
        <w:ind w:right="45"/>
        <w:rPr>
          <w:lang w:val="es-AR"/>
        </w:rPr>
      </w:pPr>
      <w:r w:rsidRPr="004C73E9">
        <w:rPr>
          <w:rFonts w:ascii="Microsoft Sans Serif" w:hAnsi="Microsoft Sans Serif" w:cs="Microsoft Sans Serif"/>
          <w:b/>
          <w:bCs/>
          <w:u w:val="single"/>
          <w:lang w:val="es-AR"/>
        </w:rPr>
        <w:t>OTROS:</w:t>
      </w:r>
    </w:p>
    <w:p w:rsidR="00B915D3" w:rsidRDefault="00B915D3" w:rsidP="004C73E9">
      <w:pPr>
        <w:pStyle w:val="NormalWeb"/>
        <w:numPr>
          <w:ilvl w:val="0"/>
          <w:numId w:val="9"/>
        </w:numPr>
        <w:spacing w:after="0"/>
        <w:ind w:right="45"/>
        <w:rPr>
          <w:lang w:val="es-AR"/>
        </w:rPr>
      </w:pPr>
      <w:r w:rsidRPr="004C73E9">
        <w:rPr>
          <w:lang w:val="es-AR"/>
        </w:rPr>
        <w:t xml:space="preserve">Incorporación inmediata. </w:t>
      </w:r>
    </w:p>
    <w:p w:rsidR="00B915D3" w:rsidRPr="00FB3A90" w:rsidRDefault="004C73E9" w:rsidP="00FB3A90">
      <w:pPr>
        <w:pStyle w:val="NormalWeb"/>
        <w:numPr>
          <w:ilvl w:val="0"/>
          <w:numId w:val="9"/>
        </w:numPr>
        <w:spacing w:after="0"/>
        <w:ind w:right="45"/>
        <w:rPr>
          <w:lang w:val="es-AR"/>
        </w:rPr>
      </w:pPr>
      <w:r>
        <w:rPr>
          <w:lang w:val="es-AR"/>
        </w:rPr>
        <w:t>Disponibilidad horaria.</w:t>
      </w:r>
    </w:p>
    <w:sectPr w:rsidR="00B915D3" w:rsidRPr="00FB3A90" w:rsidSect="00FB3A90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60A4"/>
    <w:multiLevelType w:val="hybridMultilevel"/>
    <w:tmpl w:val="E5B288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05565"/>
    <w:multiLevelType w:val="hybridMultilevel"/>
    <w:tmpl w:val="B91AB4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A122F"/>
    <w:multiLevelType w:val="hybridMultilevel"/>
    <w:tmpl w:val="7D7679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86FB6"/>
    <w:multiLevelType w:val="multilevel"/>
    <w:tmpl w:val="6F46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612FD0"/>
    <w:multiLevelType w:val="hybridMultilevel"/>
    <w:tmpl w:val="D6F647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67718"/>
    <w:multiLevelType w:val="hybridMultilevel"/>
    <w:tmpl w:val="A3FCAD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4E1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C1B22"/>
    <w:multiLevelType w:val="multilevel"/>
    <w:tmpl w:val="40DC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A0754A"/>
    <w:multiLevelType w:val="hybridMultilevel"/>
    <w:tmpl w:val="E4D45C04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1911AFC"/>
    <w:multiLevelType w:val="hybridMultilevel"/>
    <w:tmpl w:val="B7A81D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15D3"/>
    <w:rsid w:val="00217AA3"/>
    <w:rsid w:val="00386E9A"/>
    <w:rsid w:val="004111CC"/>
    <w:rsid w:val="004C73E9"/>
    <w:rsid w:val="00524017"/>
    <w:rsid w:val="00671016"/>
    <w:rsid w:val="007502BD"/>
    <w:rsid w:val="007971DF"/>
    <w:rsid w:val="008C70F2"/>
    <w:rsid w:val="00953DB6"/>
    <w:rsid w:val="00B915D3"/>
    <w:rsid w:val="00C87666"/>
    <w:rsid w:val="00CC0BAB"/>
    <w:rsid w:val="00D40E3C"/>
    <w:rsid w:val="00DD0D25"/>
    <w:rsid w:val="00FB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15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969C6-7ECC-4320-B922-74627027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276</Words>
  <Characters>1522</Characters>
  <Application>Microsoft Office Word</Application>
  <DocSecurity>0</DocSecurity>
  <Lines>12</Lines>
  <Paragraphs>3</Paragraphs>
  <ScaleCrop>false</ScaleCrop>
  <Company>Piratas Unidos S.A.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17</cp:revision>
  <dcterms:created xsi:type="dcterms:W3CDTF">2016-02-01T12:31:00Z</dcterms:created>
  <dcterms:modified xsi:type="dcterms:W3CDTF">2016-02-02T12:36:00Z</dcterms:modified>
</cp:coreProperties>
</file>